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Codex Windows 安装与使用教程</w:t>
      </w:r>
    </w:p>
    <w:p>
      <w:r>
        <w:t>版本：0.139.0</w:t>
      </w:r>
    </w:p>
    <w:p>
      <w:r>
        <w:t>官方来源：https://developers.openai.com/codex/cli</w:t>
      </w:r>
    </w:p>
    <w:p>
      <w:r>
        <w:t>资源包生成日期：2026-06-13</w:t>
      </w:r>
    </w:p>
    <w:p>
      <w:pPr>
        <w:pStyle w:val="Heading1"/>
      </w:pPr>
      <w:r>
        <w:t>这个工具用来做什么</w:t>
      </w:r>
    </w:p>
    <w:p>
      <w:r>
        <w:t>OpenAI 的本地命令行编码 Agent，可在指定目录中读取、修改并运行代码。</w:t>
      </w:r>
    </w:p>
    <w:p>
      <w:pPr>
        <w:pStyle w:val="Heading1"/>
      </w:pPr>
      <w:r>
        <w:t>资源包内容</w:t>
      </w:r>
    </w:p>
    <w:p>
      <w:r>
        <w:t>openai-codex-0.139.0.tgz</w:t>
      </w:r>
    </w:p>
    <w:p>
      <w:r>
        <w:t>install-mac.sh 或 install-windows.ps1：61X 提供的安装辅助脚本。</w:t>
      </w:r>
    </w:p>
    <w:p>
      <w:r>
        <w:t>README.txt：快速说明。</w:t>
      </w:r>
    </w:p>
    <w:p>
      <w:pPr>
        <w:pStyle w:val="Heading1"/>
      </w:pPr>
      <w:r>
        <w:t>安装前准备</w:t>
      </w:r>
    </w:p>
    <w:p>
      <w:r>
        <w:t>Node.js 18 或以上版本</w:t>
      </w:r>
    </w:p>
    <w:p>
      <w:r>
        <w:t>ChatGPT/OpenAI 账号或 API 权限</w:t>
      </w:r>
    </w:p>
    <w:p>
      <w:r>
        <w:t>可以访问 npm/网络的环境</w:t>
      </w:r>
    </w:p>
    <w:p>
      <w:pPr>
        <w:pStyle w:val="Heading1"/>
      </w:pPr>
      <w:r>
        <w:t>安装步骤</w:t>
      </w:r>
    </w:p>
    <w:p>
      <w:r>
        <w:t>解压资源包到一个固定文件夹，例如 Downloads\61x-tools。</w:t>
      </w:r>
    </w:p>
    <w:p>
      <w:r>
        <w:t>右键 Windows Terminal 或 PowerShell，选择以管理员身份运行。</w:t>
      </w:r>
    </w:p>
    <w:p>
      <w:r>
        <w:t>进入解压后的文件夹。</w:t>
      </w:r>
    </w:p>
    <w:p>
      <w:r>
        <w:t>执行 Set-ExecutionPolicy -Scope Process Bypass。</w:t>
      </w:r>
    </w:p>
    <w:p>
      <w:r>
        <w:t>执行 .\install-windows.ps1。</w:t>
      </w:r>
    </w:p>
    <w:p>
      <w:r>
        <w:t>安装完成后执行 codex --version 检查结果。</w:t>
      </w:r>
    </w:p>
    <w:p>
      <w:pPr>
        <w:pStyle w:val="Heading1"/>
      </w:pPr>
      <w:r>
        <w:t>脚本实际执行的安装命令</w:t>
      </w:r>
    </w:p>
    <w:p>
      <w:r>
        <w:t>npm install -g .\openai-codex-0.139.0.tgz</w:t>
      </w:r>
    </w:p>
    <w:p>
      <w:pPr>
        <w:pStyle w:val="Heading1"/>
      </w:pPr>
      <w:r>
        <w:t>第一次使用</w:t>
      </w:r>
    </w:p>
    <w:p>
      <w:r>
        <w:t>在终端运行 codex</w:t>
      </w:r>
    </w:p>
    <w:p>
      <w:r>
        <w:t>按提示登录或配置授权</w:t>
      </w:r>
    </w:p>
    <w:p>
      <w:r>
        <w:t>只在你希望它操作的项目目录中启动</w:t>
      </w:r>
    </w:p>
    <w:p>
      <w:pPr>
        <w:pStyle w:val="Heading1"/>
      </w:pPr>
      <w:r>
        <w:t>常见问题</w:t>
      </w:r>
    </w:p>
    <w:p>
      <w:r>
        <w:t>如果系统提示命令不存在，先关闭终端再重新打开；仍失败时检查 PATH 环境变量。</w:t>
      </w:r>
    </w:p>
    <w:p>
      <w:r>
        <w:t>如果网络下载失败，先切换网络或代理，再重新运行安装脚本。</w:t>
      </w:r>
    </w:p>
    <w:p>
      <w:r>
        <w:t>如果登录失败，确认账号、订阅、API 权限或企业授权是否可用。</w:t>
      </w:r>
    </w:p>
    <w:p>
      <w:r>
        <w:t>如果杀毒软件拦截安装脚本，请确认文件来源后再放行；不要执行来源不明的同名工具。</w:t>
      </w:r>
    </w:p>
    <w:p>
      <w:pPr>
        <w:pStyle w:val="Heading1"/>
      </w:pPr>
      <w:r>
        <w:t>安全说明</w:t>
      </w:r>
    </w:p>
    <w:p>
      <w:r>
        <w:t>本资源包不包含任何账号、密码、API Key、Token 或客户数据。</w:t>
      </w:r>
    </w:p>
    <w:p>
      <w:r>
        <w:t>需要登录或授权的工具，请使用用户自己的官方账号完成。</w:t>
      </w:r>
    </w:p>
    <w:p>
      <w:r>
        <w:t>建议保留本教程和压缩包，方便后续重新安装或排查。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